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0A10" w14:textId="419704AB" w:rsidR="00CA1F45" w:rsidRPr="00B519ED" w:rsidRDefault="00CA1F45" w:rsidP="00CA1F45">
      <w:pPr>
        <w:rPr>
          <w:rFonts w:ascii="-webkit-standard" w:eastAsia="Times New Roman" w:hAnsi="-webkit-standard" w:cs="Times New Roman"/>
          <w:color w:val="000000"/>
          <w:lang w:val="nl-NL"/>
        </w:rPr>
      </w:pPr>
      <w:r w:rsidRPr="00B519ED">
        <w:rPr>
          <w:rFonts w:ascii="Arial" w:eastAsia="Times New Roman" w:hAnsi="Arial" w:cs="Arial"/>
          <w:b/>
          <w:bCs/>
          <w:color w:val="000000"/>
          <w:sz w:val="28"/>
          <w:szCs w:val="28"/>
          <w:lang w:val="nl-NL"/>
        </w:rPr>
        <w:t>Retourformulier:</w:t>
      </w:r>
      <w:r w:rsidRPr="00B519ED">
        <w:rPr>
          <w:rFonts w:ascii="Arial" w:eastAsia="Times New Roman" w:hAnsi="Arial" w:cs="Arial"/>
          <w:b/>
          <w:bCs/>
          <w:color w:val="000000"/>
          <w:sz w:val="28"/>
          <w:szCs w:val="28"/>
          <w:lang w:val="nl-NL"/>
        </w:rPr>
        <w:br/>
      </w:r>
      <w:r w:rsidRPr="00B519ED">
        <w:rPr>
          <w:rFonts w:ascii="Arial" w:eastAsia="Times New Roman" w:hAnsi="Arial" w:cs="Arial"/>
          <w:color w:val="000000"/>
          <w:lang w:val="nl-NL"/>
        </w:rPr>
        <w:t>Stuur dit formulier ingevuld mee met de retourzending. </w:t>
      </w:r>
    </w:p>
    <w:p w14:paraId="2995B24C" w14:textId="77777777" w:rsidR="00CA1F45" w:rsidRDefault="00CA1F45" w:rsidP="00CA1F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Gegevens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253"/>
      </w:tblGrid>
      <w:tr w:rsidR="00CA1F45" w14:paraId="6E169402" w14:textId="77777777" w:rsidTr="00DD39B3">
        <w:tc>
          <w:tcPr>
            <w:tcW w:w="46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5E713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Naam: </w:t>
            </w:r>
          </w:p>
        </w:tc>
        <w:tc>
          <w:tcPr>
            <w:tcW w:w="42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EB01A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Order/pakbonnummer: </w:t>
            </w:r>
          </w:p>
        </w:tc>
      </w:tr>
      <w:tr w:rsidR="00CA1F45" w14:paraId="6A3E6608" w14:textId="77777777" w:rsidTr="00DD39B3">
        <w:tc>
          <w:tcPr>
            <w:tcW w:w="46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90443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Adres: </w:t>
            </w:r>
          </w:p>
        </w:tc>
        <w:tc>
          <w:tcPr>
            <w:tcW w:w="42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58223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Bankrekeningnummer: </w:t>
            </w:r>
          </w:p>
        </w:tc>
      </w:tr>
      <w:tr w:rsidR="00CA1F45" w14:paraId="14B5A723" w14:textId="77777777" w:rsidTr="00DD39B3">
        <w:tc>
          <w:tcPr>
            <w:tcW w:w="46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D41B4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Postcode:</w:t>
            </w:r>
          </w:p>
        </w:tc>
        <w:tc>
          <w:tcPr>
            <w:tcW w:w="42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9FD0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Naam rekeninghouder:</w:t>
            </w:r>
          </w:p>
        </w:tc>
      </w:tr>
      <w:tr w:rsidR="00CA1F45" w14:paraId="0AD48396" w14:textId="77777777" w:rsidTr="00DD39B3">
        <w:tc>
          <w:tcPr>
            <w:tcW w:w="46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9A283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Plaats:</w:t>
            </w:r>
          </w:p>
        </w:tc>
        <w:tc>
          <w:tcPr>
            <w:tcW w:w="42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494B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Datum retourzending: </w:t>
            </w:r>
          </w:p>
        </w:tc>
      </w:tr>
      <w:tr w:rsidR="00CA1F45" w14:paraId="1DED05BA" w14:textId="77777777" w:rsidTr="00DD39B3">
        <w:tc>
          <w:tcPr>
            <w:tcW w:w="46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8D3F5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Telefoonnummer: </w:t>
            </w:r>
          </w:p>
        </w:tc>
        <w:tc>
          <w:tcPr>
            <w:tcW w:w="42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15E6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E-mail:</w:t>
            </w:r>
          </w:p>
        </w:tc>
      </w:tr>
      <w:tr w:rsidR="00CA1F45" w14:paraId="392526F7" w14:textId="77777777" w:rsidTr="00DD39B3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17D00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54B3E3" w14:textId="77777777" w:rsidR="00CA1F45" w:rsidRDefault="00CA1F45" w:rsidP="00CA1F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Reden van retour: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CA1F45" w14:paraId="124B6BF6" w14:textId="77777777" w:rsidTr="00DD39B3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5E35C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O 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Defect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FF65E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   Dubbel geleverd</w:t>
            </w:r>
          </w:p>
        </w:tc>
      </w:tr>
      <w:tr w:rsidR="00CA1F45" w:rsidRPr="00AE2AC0" w14:paraId="3F9E24B0" w14:textId="77777777" w:rsidTr="00DD39B3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980EC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3E5A8" w14:textId="77777777" w:rsidR="00CA1F45" w:rsidRPr="00B519ED" w:rsidRDefault="00CA1F45" w:rsidP="00DD39B3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B519ED">
              <w:rPr>
                <w:rFonts w:ascii="Arial" w:eastAsia="Times New Roman" w:hAnsi="Arial" w:cs="Arial"/>
                <w:color w:val="000000"/>
                <w:lang w:val="nl-NL"/>
              </w:rPr>
              <w:t>O   Voldoet niet aan verwachting</w:t>
            </w:r>
          </w:p>
        </w:tc>
      </w:tr>
      <w:tr w:rsidR="00CA1F45" w14:paraId="6467570C" w14:textId="77777777" w:rsidTr="00DD39B3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258CB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   Transportschade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529F4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   Verkeerd besteld</w:t>
            </w:r>
          </w:p>
        </w:tc>
      </w:tr>
      <w:tr w:rsidR="00CA1F45" w14:paraId="262C8A68" w14:textId="77777777" w:rsidTr="00DD39B3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464B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</w:rPr>
              <w:t>O   Anders, namelijk: </w:t>
            </w:r>
          </w:p>
        </w:tc>
      </w:tr>
    </w:tbl>
    <w:p w14:paraId="15C685A2" w14:textId="77777777" w:rsidR="00CA1F45" w:rsidRDefault="00CA1F45" w:rsidP="00CA1F45">
      <w:pPr>
        <w:rPr>
          <w:rFonts w:ascii="-webkit-standard" w:eastAsia="Times New Roman" w:hAnsi="-webkit-standard" w:cs="Times New Roman"/>
          <w:color w:val="000000"/>
          <w:lang w:eastAsia="ja-JP"/>
        </w:rPr>
      </w:pPr>
    </w:p>
    <w:p w14:paraId="7C01671F" w14:textId="77777777" w:rsidR="00CA1F45" w:rsidRDefault="00CA1F45" w:rsidP="00CA1F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Retourartikelen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408"/>
        <w:gridCol w:w="1843"/>
        <w:gridCol w:w="5775"/>
      </w:tblGrid>
      <w:tr w:rsidR="00CA1F45" w14:paraId="60902210" w14:textId="77777777" w:rsidTr="00DD39B3">
        <w:tc>
          <w:tcPr>
            <w:tcW w:w="14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E1735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Aantal</w:t>
            </w: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2B56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Artikelnummer</w:t>
            </w:r>
          </w:p>
        </w:tc>
        <w:tc>
          <w:tcPr>
            <w:tcW w:w="5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46F57" w14:textId="77777777" w:rsidR="00CA1F45" w:rsidRDefault="00CA1F45" w:rsidP="00DD3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Omschrijving</w:t>
            </w:r>
          </w:p>
        </w:tc>
      </w:tr>
      <w:tr w:rsidR="00CA1F45" w14:paraId="2853CB67" w14:textId="77777777" w:rsidTr="00DD39B3">
        <w:trPr>
          <w:trHeight w:val="212"/>
        </w:trPr>
        <w:tc>
          <w:tcPr>
            <w:tcW w:w="14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A844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F41F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5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24AD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</w:tr>
      <w:tr w:rsidR="00CA1F45" w14:paraId="2F9B091D" w14:textId="77777777" w:rsidTr="00DD39B3">
        <w:trPr>
          <w:trHeight w:val="433"/>
        </w:trPr>
        <w:tc>
          <w:tcPr>
            <w:tcW w:w="14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EFDFE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2CF5E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5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17AD" w14:textId="77777777" w:rsidR="00CA1F45" w:rsidRDefault="00CA1F45" w:rsidP="00DD39B3">
            <w:pPr>
              <w:rPr>
                <w:sz w:val="20"/>
                <w:szCs w:val="20"/>
                <w:lang w:eastAsia="de-DE"/>
              </w:rPr>
            </w:pPr>
          </w:p>
        </w:tc>
      </w:tr>
    </w:tbl>
    <w:p w14:paraId="69B95907" w14:textId="77777777" w:rsidR="00CA1F45" w:rsidRDefault="00CA1F45" w:rsidP="00CA1F45">
      <w:pPr>
        <w:rPr>
          <w:b/>
          <w:bCs/>
        </w:rPr>
      </w:pPr>
    </w:p>
    <w:p w14:paraId="06994F6E" w14:textId="458DCC20" w:rsidR="00CA1F45" w:rsidRPr="00B519ED" w:rsidRDefault="00CA1F45" w:rsidP="00CA1F45">
      <w:pPr>
        <w:rPr>
          <w:b/>
          <w:bCs/>
          <w:lang w:val="nl-NL"/>
        </w:rPr>
      </w:pPr>
      <w:r w:rsidRPr="00B519ED">
        <w:rPr>
          <w:b/>
          <w:bCs/>
          <w:lang w:val="nl-NL"/>
        </w:rPr>
        <w:t>========</w:t>
      </w:r>
      <w:r w:rsidR="00B519ED" w:rsidRPr="00B519ED">
        <w:rPr>
          <w:b/>
          <w:bCs/>
          <w:lang w:val="nl-NL"/>
        </w:rPr>
        <w:t>==</w:t>
      </w:r>
      <w:r w:rsidRPr="00B519ED">
        <w:rPr>
          <w:b/>
          <w:bCs/>
          <w:lang w:val="nl-NL"/>
        </w:rPr>
        <w:t>===</w:t>
      </w:r>
      <w:r w:rsidR="00B519ED" w:rsidRPr="00B519ED">
        <w:rPr>
          <w:b/>
          <w:bCs/>
          <w:lang w:val="nl-NL"/>
        </w:rPr>
        <w:t>=</w:t>
      </w:r>
      <w:r w:rsidRPr="00B519ED">
        <w:rPr>
          <w:b/>
          <w:bCs/>
          <w:lang w:val="nl-NL"/>
        </w:rPr>
        <w:t>==HIERONDER AFKNIPPEN EN OP RETOURZEN</w:t>
      </w:r>
      <w:r w:rsidR="00B519ED">
        <w:rPr>
          <w:b/>
          <w:bCs/>
          <w:lang w:val="nl-NL"/>
        </w:rPr>
        <w:t>D</w:t>
      </w:r>
      <w:r w:rsidRPr="00B519ED">
        <w:rPr>
          <w:b/>
          <w:bCs/>
          <w:lang w:val="nl-NL"/>
        </w:rPr>
        <w:t>ING</w:t>
      </w:r>
      <w:r w:rsidR="00B519ED">
        <w:rPr>
          <w:b/>
          <w:bCs/>
          <w:lang w:val="nl-NL"/>
        </w:rPr>
        <w:t xml:space="preserve"> </w:t>
      </w:r>
      <w:r w:rsidRPr="00B519ED">
        <w:rPr>
          <w:b/>
          <w:bCs/>
          <w:lang w:val="nl-NL"/>
        </w:rPr>
        <w:t>PLAKKEN==================</w:t>
      </w:r>
    </w:p>
    <w:p w14:paraId="4288DDB7" w14:textId="77777777" w:rsidR="00CA1F45" w:rsidRPr="00AE2AC0" w:rsidRDefault="00CA1F45" w:rsidP="00CA1F45">
      <w:pPr>
        <w:rPr>
          <w:b/>
          <w:bCs/>
          <w:lang w:val="nl-NL"/>
        </w:rPr>
      </w:pPr>
      <w:r w:rsidRPr="00AE2AC0">
        <w:rPr>
          <w:b/>
          <w:bCs/>
          <w:lang w:val="nl-NL"/>
        </w:rPr>
        <w:t>RETOURLABEL:</w:t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</w:r>
      <w:r w:rsidRPr="00AE2AC0">
        <w:rPr>
          <w:b/>
          <w:bCs/>
          <w:lang w:val="nl-NL"/>
        </w:rPr>
        <w:tab/>
        <w:t>CONTACTGEGEVENS:</w:t>
      </w:r>
      <w:r w:rsidRPr="00AE2AC0">
        <w:rPr>
          <w:b/>
          <w:bCs/>
          <w:lang w:val="nl-NL"/>
        </w:rPr>
        <w:tab/>
      </w:r>
    </w:p>
    <w:p w14:paraId="47BFC756" w14:textId="0BCB8D34" w:rsidR="00EB1E46" w:rsidRPr="00EB1E46" w:rsidRDefault="00EB1E46" w:rsidP="00CA1F45">
      <w:pPr>
        <w:rPr>
          <w:lang w:val="nl-NL"/>
        </w:rPr>
      </w:pPr>
      <w:bookmarkStart w:id="0" w:name="_Hlk179790573"/>
      <w:r w:rsidRPr="00EB1E46">
        <w:rPr>
          <w:lang w:val="nl-NL"/>
        </w:rPr>
        <w:t>Kantoorboekhandel Nico de Graaf</w:t>
      </w:r>
      <w:bookmarkEnd w:id="0"/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EB1E46">
        <w:rPr>
          <w:lang w:val="nl-NL"/>
        </w:rPr>
        <w:t>T: 0475 796 128</w:t>
      </w:r>
    </w:p>
    <w:p w14:paraId="17AE9C82" w14:textId="542996B3" w:rsidR="00CA1F45" w:rsidRPr="00EB1E46" w:rsidRDefault="00B519ED" w:rsidP="00CA1F45">
      <w:pPr>
        <w:rPr>
          <w:lang w:val="en-GB"/>
        </w:rPr>
      </w:pPr>
      <w:r w:rsidRPr="00EB1E46">
        <w:rPr>
          <w:lang w:val="en-GB"/>
        </w:rPr>
        <w:t>Clinique Supply</w:t>
      </w:r>
      <w:r w:rsidR="00CA1F45" w:rsidRPr="00EB1E46">
        <w:rPr>
          <w:lang w:val="en-GB"/>
        </w:rPr>
        <w:tab/>
      </w:r>
      <w:r w:rsidR="00CA1F45" w:rsidRPr="00EB1E46">
        <w:rPr>
          <w:lang w:val="en-GB"/>
        </w:rPr>
        <w:tab/>
      </w:r>
      <w:r w:rsidR="00CA1F45" w:rsidRPr="00EB1E46">
        <w:rPr>
          <w:lang w:val="en-GB"/>
        </w:rPr>
        <w:tab/>
      </w:r>
      <w:r w:rsidR="00CA1F45" w:rsidRPr="00EB1E46">
        <w:rPr>
          <w:lang w:val="en-GB"/>
        </w:rPr>
        <w:tab/>
      </w:r>
      <w:r w:rsidR="00EB1E46" w:rsidRPr="00EB1E46">
        <w:rPr>
          <w:lang w:val="en-GB"/>
        </w:rPr>
        <w:tab/>
      </w:r>
      <w:r w:rsidR="00EB1E46" w:rsidRPr="00EB1E46">
        <w:rPr>
          <w:lang w:val="en-GB"/>
        </w:rPr>
        <w:tab/>
      </w:r>
      <w:r w:rsidR="00CA1F45" w:rsidRPr="00EB1E46">
        <w:rPr>
          <w:lang w:val="en-GB"/>
        </w:rPr>
        <w:tab/>
      </w:r>
      <w:r w:rsidR="00EB1E46" w:rsidRPr="00EB1E46">
        <w:rPr>
          <w:lang w:val="en-GB"/>
        </w:rPr>
        <w:t>E: info@cliniquesupply.com</w:t>
      </w:r>
    </w:p>
    <w:p w14:paraId="20B6F7B4" w14:textId="7C9DC845" w:rsidR="00CA1F45" w:rsidRPr="00EB1E46" w:rsidRDefault="00EB1E46" w:rsidP="00CA1F45">
      <w:pPr>
        <w:rPr>
          <w:lang w:val="en-GB"/>
        </w:rPr>
      </w:pPr>
      <w:bookmarkStart w:id="1" w:name="_Hlk179790646"/>
      <w:r w:rsidRPr="00EB1E46">
        <w:rPr>
          <w:lang w:val="en-GB"/>
        </w:rPr>
        <w:t>Burg. Backxlaan 340</w:t>
      </w:r>
      <w:bookmarkEnd w:id="1"/>
      <w:r w:rsidR="00CA1F45" w:rsidRPr="00EB1E46">
        <w:rPr>
          <w:lang w:val="en-GB"/>
        </w:rPr>
        <w:tab/>
      </w:r>
      <w:r w:rsidR="00CA1F45" w:rsidRPr="00EB1E46">
        <w:rPr>
          <w:lang w:val="en-GB"/>
        </w:rPr>
        <w:tab/>
      </w:r>
      <w:r w:rsidR="00CA1F45" w:rsidRPr="00EB1E46">
        <w:rPr>
          <w:lang w:val="en-GB"/>
        </w:rPr>
        <w:tab/>
        <w:t xml:space="preserve">               </w:t>
      </w:r>
      <w:r w:rsidR="00B519ED" w:rsidRPr="00EB1E46">
        <w:rPr>
          <w:lang w:val="en-GB"/>
        </w:rPr>
        <w:t xml:space="preserve">              </w:t>
      </w:r>
      <w:r w:rsidR="00B519ED" w:rsidRPr="00EB1E46">
        <w:rPr>
          <w:lang w:val="en-GB"/>
        </w:rPr>
        <w:tab/>
      </w:r>
    </w:p>
    <w:p w14:paraId="0D7E5911" w14:textId="10291F02" w:rsidR="00740928" w:rsidRPr="00EB1E46" w:rsidRDefault="00EB1E46" w:rsidP="00EB1E46">
      <w:pPr>
        <w:rPr>
          <w:lang w:val="nl-NL"/>
        </w:rPr>
      </w:pPr>
      <w:bookmarkStart w:id="2" w:name="_Hlk179790655"/>
      <w:r w:rsidRPr="00EB1E46">
        <w:rPr>
          <w:lang w:val="nl-NL"/>
        </w:rPr>
        <w:t>7711</w:t>
      </w:r>
      <w:r>
        <w:rPr>
          <w:lang w:val="nl-NL"/>
        </w:rPr>
        <w:t xml:space="preserve"> </w:t>
      </w:r>
      <w:r w:rsidRPr="00EB1E46">
        <w:rPr>
          <w:lang w:val="nl-NL"/>
        </w:rPr>
        <w:t>AL Nieuwleusen</w:t>
      </w:r>
    </w:p>
    <w:bookmarkEnd w:id="2"/>
    <w:p w14:paraId="4354F05A" w14:textId="77777777" w:rsidR="00AE2AC0" w:rsidRPr="00EB1E46" w:rsidRDefault="00AE2AC0">
      <w:pPr>
        <w:rPr>
          <w:lang w:val="nl-NL"/>
        </w:rPr>
      </w:pPr>
    </w:p>
    <w:sectPr w:rsidR="00AE2AC0" w:rsidRPr="00EB1E46" w:rsidSect="00B519ED">
      <w:headerReference w:type="default" r:id="rId8"/>
      <w:pgSz w:w="11906" w:h="16838"/>
      <w:pgMar w:top="1134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23C8" w14:textId="77777777" w:rsidR="006776BD" w:rsidRDefault="006776BD">
      <w:pPr>
        <w:spacing w:after="0" w:line="240" w:lineRule="auto"/>
      </w:pPr>
      <w:r>
        <w:separator/>
      </w:r>
    </w:p>
  </w:endnote>
  <w:endnote w:type="continuationSeparator" w:id="0">
    <w:p w14:paraId="7F3FA3EC" w14:textId="77777777" w:rsidR="006776BD" w:rsidRDefault="0067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D3E8" w14:textId="77777777" w:rsidR="006776BD" w:rsidRDefault="006776BD">
      <w:pPr>
        <w:spacing w:after="0" w:line="240" w:lineRule="auto"/>
      </w:pPr>
      <w:r>
        <w:separator/>
      </w:r>
    </w:p>
  </w:footnote>
  <w:footnote w:type="continuationSeparator" w:id="0">
    <w:p w14:paraId="58DF42B0" w14:textId="77777777" w:rsidR="006776BD" w:rsidRDefault="0067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3BE3" w14:textId="2E43AC91" w:rsidR="00EB1E46" w:rsidRDefault="00CA1F45" w:rsidP="000353E7">
    <w:pPr>
      <w:pStyle w:val="Header"/>
      <w:tabs>
        <w:tab w:val="clear" w:pos="9072"/>
        <w:tab w:val="left" w:pos="7080"/>
      </w:tabs>
      <w:ind w:firstLine="708"/>
    </w:pPr>
    <w:r>
      <w:rPr>
        <w:noProof/>
      </w:rPr>
      <w:t xml:space="preserve">                               </w:t>
    </w:r>
    <w:r w:rsidR="00B519ED">
      <w:rPr>
        <w:noProof/>
      </w:rPr>
      <w:drawing>
        <wp:inline distT="0" distB="0" distL="0" distR="0" wp14:anchorId="75400F3D" wp14:editId="27FF7AA0">
          <wp:extent cx="2952750" cy="560311"/>
          <wp:effectExtent l="0" t="0" r="0" b="0"/>
          <wp:docPr id="14" name="Picture 1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703" cy="563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NbAwMzewNLMwNjZX0lEKTi0uzszPAykwrgUApBFC4ywAAAA="/>
  </w:docVars>
  <w:rsids>
    <w:rsidRoot w:val="00CA1F45"/>
    <w:rsid w:val="000808F2"/>
    <w:rsid w:val="006776BD"/>
    <w:rsid w:val="00740928"/>
    <w:rsid w:val="00AA140C"/>
    <w:rsid w:val="00AE2AC0"/>
    <w:rsid w:val="00B519ED"/>
    <w:rsid w:val="00CA1F45"/>
    <w:rsid w:val="00E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C98FDD1"/>
  <w15:chartTrackingRefBased/>
  <w15:docId w15:val="{D097D6EF-06FE-4EF8-A287-2A3B000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45"/>
  </w:style>
  <w:style w:type="paragraph" w:styleId="Footer">
    <w:name w:val="footer"/>
    <w:basedOn w:val="Normal"/>
    <w:link w:val="FooterChar"/>
    <w:uiPriority w:val="99"/>
    <w:unhideWhenUsed/>
    <w:rsid w:val="00B5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5D6372756064E8F182CE5B0B8524A" ma:contentTypeVersion="18" ma:contentTypeDescription="Een nieuw document maken." ma:contentTypeScope="" ma:versionID="ad98e9d20156d5d59aba944a945e4e98">
  <xsd:schema xmlns:xsd="http://www.w3.org/2001/XMLSchema" xmlns:xs="http://www.w3.org/2001/XMLSchema" xmlns:p="http://schemas.microsoft.com/office/2006/metadata/properties" xmlns:ns2="11dc0a23-8359-402d-a3d5-59ee32338237" xmlns:ns3="9b579a7c-2b28-4792-af58-774226f71dd9" targetNamespace="http://schemas.microsoft.com/office/2006/metadata/properties" ma:root="true" ma:fieldsID="95080a4b1fcf973091a3a7d4b760f193" ns2:_="" ns3:_="">
    <xsd:import namespace="11dc0a23-8359-402d-a3d5-59ee32338237"/>
    <xsd:import namespace="9b579a7c-2b28-4792-af58-774226f71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c0a23-8359-402d-a3d5-59ee32338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5450512-d54f-4bf7-9bd4-9b15e3d7d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79a7c-2b28-4792-af58-774226f71d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41eb7e-f29d-4ac7-8adf-bf277a7ac67e}" ma:internalName="TaxCatchAll" ma:showField="CatchAllData" ma:web="9b579a7c-2b28-4792-af58-774226f71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F7A6D-F07C-4FBA-93D3-E2E521EC2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c0a23-8359-402d-a3d5-59ee32338237"/>
    <ds:schemaRef ds:uri="9b579a7c-2b28-4792-af58-774226f71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7E3C8-57DB-4692-B492-2D19241DA8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Ron Killaars</cp:lastModifiedBy>
  <cp:revision>3</cp:revision>
  <dcterms:created xsi:type="dcterms:W3CDTF">2023-08-04T19:32:00Z</dcterms:created>
  <dcterms:modified xsi:type="dcterms:W3CDTF">2024-10-14T07:38:00Z</dcterms:modified>
</cp:coreProperties>
</file>